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73CA301A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6715BF">
        <w:rPr>
          <w:rFonts w:ascii="Times New Roman" w:hAnsi="Times New Roman"/>
          <w:b/>
          <w:sz w:val="14"/>
          <w:szCs w:val="14"/>
        </w:rPr>
        <w:t>06</w:t>
      </w:r>
      <w:r w:rsidR="00C63030">
        <w:rPr>
          <w:rFonts w:ascii="Times New Roman" w:hAnsi="Times New Roman"/>
          <w:b/>
          <w:sz w:val="14"/>
          <w:szCs w:val="14"/>
        </w:rPr>
        <w:t>-2023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7C9B7709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6715BF" w:rsidRPr="006715BF">
        <w:rPr>
          <w:rFonts w:ascii="Times New Roman" w:hAnsi="Times New Roman"/>
          <w:sz w:val="14"/>
          <w:szCs w:val="14"/>
        </w:rPr>
        <w:t>CONTRATAÇÃO DE EMPRESA PARA EXECUÇÃO DE ESTUDOS NECESSÁRIOS PARA REALIZAÇÃO DE PROJETO DE DIMENSIONAMENTO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49E03247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0C0D57">
        <w:rPr>
          <w:rFonts w:ascii="Times New Roman" w:hAnsi="Times New Roman"/>
          <w:sz w:val="14"/>
          <w:szCs w:val="14"/>
        </w:rPr>
        <w:t xml:space="preserve">B. VIANA </w:t>
      </w:r>
      <w:r w:rsidR="00B3628B">
        <w:rPr>
          <w:rFonts w:ascii="Times New Roman" w:hAnsi="Times New Roman"/>
          <w:sz w:val="14"/>
          <w:szCs w:val="14"/>
        </w:rPr>
        <w:t>VARASCHIN ENGENHARIA</w:t>
      </w:r>
      <w:r w:rsidR="00B63B1D">
        <w:rPr>
          <w:rFonts w:ascii="Times New Roman" w:hAnsi="Times New Roman"/>
          <w:sz w:val="14"/>
          <w:szCs w:val="14"/>
        </w:rPr>
        <w:t xml:space="preserve"> LTDA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Pr="00EE0B30">
        <w:rPr>
          <w:rFonts w:ascii="Times New Roman" w:hAnsi="Times New Roman"/>
          <w:sz w:val="14"/>
          <w:szCs w:val="14"/>
        </w:rPr>
        <w:t>°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CE5AE5">
        <w:rPr>
          <w:rFonts w:ascii="Times New Roman" w:hAnsi="Times New Roman"/>
          <w:sz w:val="14"/>
          <w:szCs w:val="14"/>
        </w:rPr>
        <w:t>34.696.199/0001-56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77F86E54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806536">
        <w:rPr>
          <w:rFonts w:ascii="Times New Roman" w:hAnsi="Times New Roman"/>
          <w:sz w:val="14"/>
          <w:szCs w:val="14"/>
        </w:rPr>
        <w:t>R$</w:t>
      </w:r>
      <w:r w:rsidR="00C814A5">
        <w:rPr>
          <w:rFonts w:ascii="Times New Roman" w:hAnsi="Times New Roman"/>
          <w:sz w:val="14"/>
          <w:szCs w:val="14"/>
        </w:rPr>
        <w:t>32.397</w:t>
      </w:r>
      <w:r w:rsidR="00920225" w:rsidRPr="00806536">
        <w:rPr>
          <w:rFonts w:ascii="Times New Roman" w:hAnsi="Times New Roman"/>
          <w:sz w:val="14"/>
          <w:szCs w:val="14"/>
        </w:rPr>
        <w:t>,00</w:t>
      </w:r>
      <w:r w:rsidR="00FA37F1" w:rsidRPr="00806536">
        <w:rPr>
          <w:rFonts w:ascii="Times New Roman" w:hAnsi="Times New Roman"/>
          <w:sz w:val="14"/>
          <w:szCs w:val="14"/>
        </w:rPr>
        <w:t xml:space="preserve"> (</w:t>
      </w:r>
      <w:r w:rsidR="00C814A5">
        <w:rPr>
          <w:rFonts w:ascii="Times New Roman" w:hAnsi="Times New Roman"/>
          <w:sz w:val="14"/>
          <w:szCs w:val="14"/>
        </w:rPr>
        <w:t xml:space="preserve">trinta dois mil e </w:t>
      </w:r>
      <w:r w:rsidR="00211CD0">
        <w:rPr>
          <w:rFonts w:ascii="Times New Roman" w:hAnsi="Times New Roman"/>
          <w:sz w:val="14"/>
          <w:szCs w:val="14"/>
        </w:rPr>
        <w:t>trezentos e noventa e sete reais</w:t>
      </w:r>
      <w:r w:rsidR="00FA37F1" w:rsidRPr="00806536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3DCBF8A2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AA7796" w:rsidRPr="00AA7796">
        <w:rPr>
          <w:rFonts w:ascii="Times New Roman" w:hAnsi="Times New Roman"/>
          <w:sz w:val="14"/>
          <w:szCs w:val="14"/>
        </w:rPr>
        <w:t>Art. 24, inciso I, da Lei Federal nº 8.666/93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1A6A64C" w14:textId="5419B8B6" w:rsidR="00B06074" w:rsidRDefault="00AA7796" w:rsidP="00B06074">
      <w:pPr>
        <w:jc w:val="both"/>
        <w:rPr>
          <w:rFonts w:ascii="Times New Roman" w:hAnsi="Times New Roman"/>
          <w:sz w:val="14"/>
          <w:szCs w:val="14"/>
        </w:rPr>
      </w:pPr>
      <w:r w:rsidRPr="00AA7796">
        <w:rPr>
          <w:rFonts w:ascii="Times New Roman" w:hAnsi="Times New Roman"/>
          <w:sz w:val="14"/>
          <w:szCs w:val="14"/>
        </w:rPr>
        <w:t xml:space="preserve">Salto do Itararé/PR, </w:t>
      </w:r>
      <w:r w:rsidR="006715BF">
        <w:rPr>
          <w:rFonts w:ascii="Times New Roman" w:hAnsi="Times New Roman"/>
          <w:sz w:val="14"/>
          <w:szCs w:val="14"/>
        </w:rPr>
        <w:t>01 de fevereiro</w:t>
      </w:r>
      <w:r w:rsidR="00C63030">
        <w:rPr>
          <w:rFonts w:ascii="Times New Roman" w:hAnsi="Times New Roman"/>
          <w:sz w:val="14"/>
          <w:szCs w:val="14"/>
        </w:rPr>
        <w:t xml:space="preserve"> de 2023</w:t>
      </w:r>
      <w:r w:rsidRPr="00AA7796">
        <w:rPr>
          <w:rFonts w:ascii="Times New Roman" w:hAnsi="Times New Roman"/>
          <w:sz w:val="14"/>
          <w:szCs w:val="14"/>
        </w:rPr>
        <w:t>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CB54C" w14:textId="77777777" w:rsidR="00187676" w:rsidRDefault="00187676">
      <w:r>
        <w:separator/>
      </w:r>
    </w:p>
  </w:endnote>
  <w:endnote w:type="continuationSeparator" w:id="0">
    <w:p w14:paraId="5970568D" w14:textId="77777777" w:rsidR="00187676" w:rsidRDefault="0018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118EB" w14:textId="77777777" w:rsidR="00187676" w:rsidRDefault="00187676">
      <w:r>
        <w:separator/>
      </w:r>
    </w:p>
  </w:footnote>
  <w:footnote w:type="continuationSeparator" w:id="0">
    <w:p w14:paraId="10D80E8E" w14:textId="77777777" w:rsidR="00187676" w:rsidRDefault="00187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993"/>
    <w:rsid w:val="0003678B"/>
    <w:rsid w:val="000942E3"/>
    <w:rsid w:val="000A6833"/>
    <w:rsid w:val="000B5369"/>
    <w:rsid w:val="000C0D57"/>
    <w:rsid w:val="000C1E54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4F38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4F7B3D"/>
    <w:rsid w:val="00512D3C"/>
    <w:rsid w:val="00515E29"/>
    <w:rsid w:val="005249E5"/>
    <w:rsid w:val="00525F91"/>
    <w:rsid w:val="005304FA"/>
    <w:rsid w:val="0053551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C43E0"/>
    <w:rsid w:val="005C6A1B"/>
    <w:rsid w:val="005C7B25"/>
    <w:rsid w:val="005D2DD5"/>
    <w:rsid w:val="005E02A4"/>
    <w:rsid w:val="00600859"/>
    <w:rsid w:val="00617209"/>
    <w:rsid w:val="006330FB"/>
    <w:rsid w:val="006344B8"/>
    <w:rsid w:val="0064390A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15183"/>
    <w:rsid w:val="00722B97"/>
    <w:rsid w:val="00726F1A"/>
    <w:rsid w:val="00730279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06536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0225"/>
    <w:rsid w:val="0092740A"/>
    <w:rsid w:val="0095675E"/>
    <w:rsid w:val="00965C13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B045EA"/>
    <w:rsid w:val="00B050C1"/>
    <w:rsid w:val="00B06074"/>
    <w:rsid w:val="00B16A56"/>
    <w:rsid w:val="00B1772C"/>
    <w:rsid w:val="00B25FA1"/>
    <w:rsid w:val="00B34858"/>
    <w:rsid w:val="00B3628B"/>
    <w:rsid w:val="00B376AA"/>
    <w:rsid w:val="00B458EC"/>
    <w:rsid w:val="00B63B1D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A0BFC"/>
    <w:rsid w:val="00CB5FE8"/>
    <w:rsid w:val="00CD2EE7"/>
    <w:rsid w:val="00CD4781"/>
    <w:rsid w:val="00CD58F6"/>
    <w:rsid w:val="00CE3FA9"/>
    <w:rsid w:val="00CE5AE5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3070"/>
    <w:rsid w:val="00EF6E53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A37F1"/>
    <w:rsid w:val="00FB4A94"/>
    <w:rsid w:val="00FC12C7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85</cp:revision>
  <cp:lastPrinted>2008-01-22T14:31:00Z</cp:lastPrinted>
  <dcterms:created xsi:type="dcterms:W3CDTF">2021-11-18T19:04:00Z</dcterms:created>
  <dcterms:modified xsi:type="dcterms:W3CDTF">2023-02-08T17:44:00Z</dcterms:modified>
</cp:coreProperties>
</file>